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9D" w:rsidRPr="00AD1FB7" w:rsidRDefault="002279D0" w:rsidP="00080B7F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1FB7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647351" w:rsidRPr="00AD1FB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92585">
        <w:rPr>
          <w:rFonts w:ascii="TH SarabunPSK" w:hAnsi="TH SarabunPSK" w:cs="TH SarabunPSK"/>
          <w:sz w:val="32"/>
          <w:szCs w:val="32"/>
        </w:rPr>
        <w:t xml:space="preserve">2.  </w:t>
      </w:r>
      <w:r w:rsidR="00992585" w:rsidRPr="00CE6D8A">
        <w:rPr>
          <w:rFonts w:ascii="TH SarabunPSK" w:hAnsi="TH SarabunPSK" w:cs="TH SarabunPSK"/>
          <w:sz w:val="32"/>
          <w:szCs w:val="32"/>
          <w:cs/>
        </w:rPr>
        <w:t>กำกับติดตามและประเมินผลการดำเนินงานตามแผนปฏิบัติการประจำปี</w:t>
      </w:r>
    </w:p>
    <w:p w:rsidR="00992585" w:rsidRDefault="002279D0" w:rsidP="00992585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24179F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2279D0">
        <w:rPr>
          <w:rFonts w:ascii="TH SarabunPSK" w:hAnsi="TH SarabunPSK" w:cs="TH SarabunPSK"/>
          <w:sz w:val="32"/>
          <w:szCs w:val="32"/>
          <w:cs/>
        </w:rPr>
        <w:tab/>
      </w:r>
      <w:r w:rsidRPr="002279D0">
        <w:rPr>
          <w:rFonts w:ascii="TH SarabunPSK" w:hAnsi="TH SarabunPSK" w:cs="TH SarabunPSK"/>
          <w:sz w:val="32"/>
          <w:szCs w:val="32"/>
          <w:cs/>
        </w:rPr>
        <w:tab/>
      </w:r>
      <w:r w:rsidR="00992585">
        <w:rPr>
          <w:rFonts w:ascii="TH SarabunPSK" w:hAnsi="TH SarabunPSK" w:cs="TH SarabunPSK" w:hint="cs"/>
          <w:sz w:val="32"/>
          <w:szCs w:val="32"/>
          <w:cs/>
        </w:rPr>
        <w:tab/>
      </w:r>
      <w:r w:rsidR="00992585" w:rsidRPr="00CE6D8A">
        <w:rPr>
          <w:rFonts w:ascii="TH SarabunPSK" w:hAnsi="TH SarabunPSK" w:cs="TH SarabunPSK"/>
          <w:sz w:val="32"/>
          <w:szCs w:val="32"/>
          <w:cs/>
        </w:rPr>
        <w:t>1. ก</w:t>
      </w:r>
      <w:r w:rsidR="00992585">
        <w:rPr>
          <w:rFonts w:ascii="TH SarabunPSK" w:hAnsi="TH SarabunPSK" w:cs="TH SarabunPSK"/>
          <w:sz w:val="32"/>
          <w:szCs w:val="32"/>
          <w:cs/>
        </w:rPr>
        <w:t>ิจกรรมจัดทำแผนปฏิบัติการประจำปี</w:t>
      </w:r>
    </w:p>
    <w:p w:rsidR="00992585" w:rsidRDefault="00992585" w:rsidP="00992585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CE6D8A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CE6D8A">
        <w:rPr>
          <w:rFonts w:ascii="TH SarabunPSK" w:eastAsia="Times New Roman" w:hAnsi="TH SarabunPSK" w:cs="TH SarabunPSK"/>
          <w:sz w:val="32"/>
          <w:szCs w:val="32"/>
          <w:cs/>
        </w:rPr>
        <w:t>กิจกรรมติดตาม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และประเมินผล</w:t>
      </w:r>
      <w:r w:rsidRPr="00CE6D8A">
        <w:rPr>
          <w:rFonts w:ascii="TH SarabunPSK" w:eastAsia="Times New Roman" w:hAnsi="TH SarabunPSK" w:cs="TH SarabunPSK"/>
          <w:sz w:val="32"/>
          <w:szCs w:val="32"/>
          <w:cs/>
        </w:rPr>
        <w:t>กา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รดำเนินงานแผนปฏิบัติการประจำปี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รายปี  </w:t>
      </w:r>
    </w:p>
    <w:p w:rsidR="00992585" w:rsidRPr="00656091" w:rsidRDefault="00992585" w:rsidP="00992585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และรายไตรมาส</w:t>
      </w:r>
    </w:p>
    <w:p w:rsidR="00992585" w:rsidRDefault="00992585" w:rsidP="00992585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CE6D8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E6D8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E6D8A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CE6D8A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CE6D8A">
        <w:rPr>
          <w:rFonts w:ascii="TH SarabunPSK" w:eastAsia="Times New Roman" w:hAnsi="TH SarabunPSK" w:cs="TH SarabunPSK"/>
          <w:sz w:val="32"/>
          <w:szCs w:val="32"/>
          <w:cs/>
        </w:rPr>
        <w:t>กิจกรรมติดตามรายงานผลการปฏิบัติงานประจำปี (รายปีงบประมาณ</w:t>
      </w:r>
    </w:p>
    <w:p w:rsidR="002279D0" w:rsidRPr="009B05D4" w:rsidRDefault="00FE098B" w:rsidP="00A23149">
      <w:pPr>
        <w:pStyle w:val="a3"/>
        <w:spacing w:line="276" w:lineRule="auto"/>
        <w:ind w:left="2880" w:hanging="2880"/>
        <w:rPr>
          <w:rFonts w:ascii="TH SarabunPSK" w:hAnsi="TH SarabunPSK" w:cs="TH SarabunPSK"/>
          <w:color w:val="E36C0A" w:themeColor="accent6" w:themeShade="BF"/>
          <w:sz w:val="32"/>
          <w:szCs w:val="32"/>
        </w:rPr>
      </w:pPr>
      <w:r w:rsidRPr="009B05D4">
        <w:rPr>
          <w:rFonts w:ascii="TH SarabunPSK" w:hAnsi="TH SarabunPSK" w:cs="TH SarabunPSK" w:hint="cs"/>
          <w:color w:val="E36C0A" w:themeColor="accent6" w:themeShade="BF"/>
          <w:sz w:val="32"/>
          <w:szCs w:val="32"/>
          <w:cs/>
        </w:rPr>
        <w:t>สอดคล้องกับ</w:t>
      </w:r>
      <w:r w:rsidR="00FB4DB1" w:rsidRPr="009B05D4">
        <w:rPr>
          <w:rFonts w:ascii="TH SarabunPSK" w:hAnsi="TH SarabunPSK" w:cs="TH SarabunPSK" w:hint="cs"/>
          <w:color w:val="E36C0A" w:themeColor="accent6" w:themeShade="BF"/>
          <w:sz w:val="32"/>
          <w:szCs w:val="32"/>
          <w:cs/>
        </w:rPr>
        <w:t>ยุทศาสตร์</w:t>
      </w:r>
      <w:r w:rsidR="005B0160" w:rsidRPr="009B05D4">
        <w:rPr>
          <w:rFonts w:ascii="TH SarabunPSK" w:hAnsi="TH SarabunPSK" w:cs="TH SarabunPSK" w:hint="cs"/>
          <w:color w:val="E36C0A" w:themeColor="accent6" w:themeShade="BF"/>
          <w:sz w:val="32"/>
          <w:szCs w:val="32"/>
          <w:cs/>
        </w:rPr>
        <w:t xml:space="preserve"> </w:t>
      </w:r>
      <w:proofErr w:type="spellStart"/>
      <w:r w:rsidR="005B0160" w:rsidRPr="009B05D4">
        <w:rPr>
          <w:rFonts w:ascii="TH SarabunPSK" w:hAnsi="TH SarabunPSK" w:cs="TH SarabunPSK" w:hint="cs"/>
          <w:color w:val="E36C0A" w:themeColor="accent6" w:themeShade="BF"/>
          <w:sz w:val="32"/>
          <w:szCs w:val="32"/>
          <w:cs/>
        </w:rPr>
        <w:t>สพฐ</w:t>
      </w:r>
      <w:proofErr w:type="spellEnd"/>
      <w:r w:rsidR="005B0160" w:rsidRPr="009B05D4">
        <w:rPr>
          <w:rFonts w:ascii="TH SarabunPSK" w:hAnsi="TH SarabunPSK" w:cs="TH SarabunPSK" w:hint="cs"/>
          <w:color w:val="E36C0A" w:themeColor="accent6" w:themeShade="BF"/>
          <w:sz w:val="32"/>
          <w:szCs w:val="32"/>
          <w:cs/>
        </w:rPr>
        <w:t xml:space="preserve">. </w:t>
      </w:r>
      <w:r w:rsidR="002279D0" w:rsidRPr="009B05D4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t>ที่</w:t>
      </w:r>
      <w:r w:rsidR="00A23149" w:rsidRPr="009B05D4">
        <w:rPr>
          <w:rFonts w:ascii="TH SarabunPSK" w:hAnsi="TH SarabunPSK" w:cs="TH SarabunPSK" w:hint="cs"/>
          <w:color w:val="E36C0A" w:themeColor="accent6" w:themeShade="BF"/>
          <w:sz w:val="32"/>
          <w:szCs w:val="32"/>
          <w:cs/>
        </w:rPr>
        <w:t xml:space="preserve"> </w:t>
      </w:r>
      <w:r w:rsidR="00A23149" w:rsidRPr="009B05D4">
        <w:rPr>
          <w:rFonts w:ascii="TH SarabunPSK" w:hAnsi="TH SarabunPSK" w:cs="TH SarabunPSK"/>
          <w:color w:val="E36C0A" w:themeColor="accent6" w:themeShade="BF"/>
          <w:sz w:val="32"/>
          <w:szCs w:val="32"/>
        </w:rPr>
        <w:t>6</w:t>
      </w:r>
      <w:r w:rsidR="005B0160" w:rsidRPr="009B05D4">
        <w:rPr>
          <w:rFonts w:ascii="TH SarabunPSK" w:hAnsi="TH SarabunPSK" w:cs="TH SarabunPSK" w:hint="cs"/>
          <w:color w:val="E36C0A" w:themeColor="accent6" w:themeShade="BF"/>
          <w:sz w:val="32"/>
          <w:szCs w:val="32"/>
          <w:cs/>
        </w:rPr>
        <w:tab/>
      </w:r>
      <w:r w:rsidR="00A23149" w:rsidRPr="009B05D4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t>ด้านการพัฒนาระบบบริหารจัดการและส่งเสริมให้ทุกภาคส่วนมีส่วนร่วม                        ในการจัดการศึกษา</w:t>
      </w:r>
    </w:p>
    <w:p w:rsidR="00FE098B" w:rsidRPr="009B05D4" w:rsidRDefault="00FE098B" w:rsidP="00080B7F">
      <w:pPr>
        <w:pStyle w:val="a3"/>
        <w:spacing w:line="276" w:lineRule="auto"/>
        <w:rPr>
          <w:rFonts w:ascii="TH SarabunPSK" w:hAnsi="TH SarabunPSK" w:cs="TH SarabunPSK"/>
          <w:color w:val="31849B" w:themeColor="accent5" w:themeShade="BF"/>
          <w:sz w:val="32"/>
          <w:szCs w:val="32"/>
          <w:cs/>
        </w:rPr>
      </w:pPr>
      <w:r w:rsidRPr="009B05D4">
        <w:rPr>
          <w:rFonts w:ascii="TH SarabunPSK" w:hAnsi="TH SarabunPSK" w:cs="TH SarabunPSK"/>
          <w:color w:val="31849B" w:themeColor="accent5" w:themeShade="BF"/>
          <w:sz w:val="32"/>
          <w:szCs w:val="32"/>
          <w:cs/>
        </w:rPr>
        <w:t>สอดคล้องกับ</w:t>
      </w:r>
      <w:r w:rsidR="009B05D4" w:rsidRPr="009B05D4">
        <w:rPr>
          <w:rFonts w:ascii="TH SarabunPSK" w:hAnsi="TH SarabunPSK" w:cs="TH SarabunPSK" w:hint="cs"/>
          <w:color w:val="31849B" w:themeColor="accent5" w:themeShade="BF"/>
          <w:sz w:val="32"/>
          <w:szCs w:val="32"/>
          <w:cs/>
        </w:rPr>
        <w:t>ยุทธศาสตร์โรงเรียน</w:t>
      </w:r>
      <w:r w:rsidRPr="009B05D4">
        <w:rPr>
          <w:rFonts w:ascii="TH SarabunPSK" w:hAnsi="TH SarabunPSK" w:cs="TH SarabunPSK" w:hint="cs"/>
          <w:color w:val="31849B" w:themeColor="accent5" w:themeShade="BF"/>
          <w:sz w:val="32"/>
          <w:szCs w:val="32"/>
          <w:cs/>
        </w:rPr>
        <w:t xml:space="preserve"> </w:t>
      </w:r>
      <w:r w:rsidR="009B05D4" w:rsidRPr="009B05D4">
        <w:rPr>
          <w:rFonts w:ascii="TH SarabunPSK" w:hAnsi="TH SarabunPSK" w:cs="TH SarabunPSK" w:hint="cs"/>
          <w:color w:val="31849B" w:themeColor="accent5" w:themeShade="BF"/>
          <w:sz w:val="32"/>
          <w:szCs w:val="32"/>
          <w:cs/>
        </w:rPr>
        <w:t>ที่</w:t>
      </w:r>
      <w:r w:rsidR="009B05D4" w:rsidRPr="009B05D4">
        <w:rPr>
          <w:rFonts w:ascii="TH SarabunPSK" w:hAnsi="TH SarabunPSK" w:cs="TH SarabunPSK"/>
          <w:color w:val="31849B" w:themeColor="accent5" w:themeShade="BF"/>
          <w:sz w:val="32"/>
          <w:szCs w:val="32"/>
        </w:rPr>
        <w:t xml:space="preserve"> 5.</w:t>
      </w:r>
      <w:r w:rsidR="009B05D4" w:rsidRPr="009B05D4">
        <w:rPr>
          <w:rFonts w:ascii="TH SarabunPSK" w:hAnsi="TH SarabunPSK" w:cs="TH SarabunPSK"/>
          <w:color w:val="31849B" w:themeColor="accent5" w:themeShade="BF"/>
          <w:sz w:val="32"/>
          <w:szCs w:val="32"/>
          <w:cs/>
        </w:rPr>
        <w:t xml:space="preserve"> การพัฒนาระบบบริหารจัดการตามแนวคิดหลักการบริหารองค์กรเชิงรุก</w:t>
      </w:r>
      <w:r w:rsidR="009B05D4" w:rsidRPr="009B05D4">
        <w:rPr>
          <w:rFonts w:ascii="TH SarabunPSK" w:hAnsi="TH SarabunPSK" w:cs="TH SarabunPSK"/>
          <w:color w:val="31849B" w:themeColor="accent5" w:themeShade="BF"/>
          <w:sz w:val="32"/>
          <w:szCs w:val="32"/>
        </w:rPr>
        <w:t xml:space="preserve"> </w:t>
      </w:r>
      <w:r w:rsidR="009B05D4" w:rsidRPr="009B05D4">
        <w:rPr>
          <w:rFonts w:ascii="TH SarabunPSK" w:hAnsi="TH SarabunPSK" w:cs="TH SarabunPSK"/>
          <w:color w:val="31849B" w:themeColor="accent5" w:themeShade="BF"/>
          <w:sz w:val="32"/>
          <w:szCs w:val="32"/>
          <w:cs/>
        </w:rPr>
        <w:t>และส่งเสริมให้ทุกภาคส่วนมีส่วนร่วมในการจัดการศึกษาสู่ความเป็นสากล</w:t>
      </w:r>
    </w:p>
    <w:p w:rsidR="002279D0" w:rsidRPr="009B05D4" w:rsidRDefault="002279D0" w:rsidP="00080B7F">
      <w:pPr>
        <w:pStyle w:val="a3"/>
        <w:spacing w:line="276" w:lineRule="auto"/>
        <w:rPr>
          <w:rFonts w:ascii="TH SarabunPSK" w:hAnsi="TH SarabunPSK" w:cs="TH SarabunPSK"/>
          <w:color w:val="5F497A" w:themeColor="accent4" w:themeShade="BF"/>
          <w:sz w:val="32"/>
          <w:szCs w:val="32"/>
        </w:rPr>
      </w:pPr>
      <w:r w:rsidRPr="009B05D4">
        <w:rPr>
          <w:rFonts w:ascii="TH SarabunPSK" w:hAnsi="TH SarabunPSK" w:cs="TH SarabunPSK"/>
          <w:color w:val="5F497A" w:themeColor="accent4" w:themeShade="BF"/>
          <w:sz w:val="32"/>
          <w:szCs w:val="32"/>
          <w:cs/>
        </w:rPr>
        <w:t>สอดคล้องกับมาตรฐานการศึกษาขั้นพื้นฐานเพื่อการประกันคุณภาพภายในของสถานศึกษา</w:t>
      </w:r>
      <w:r w:rsidR="005B0160" w:rsidRPr="009B05D4">
        <w:rPr>
          <w:rFonts w:ascii="TH SarabunPSK" w:hAnsi="TH SarabunPSK" w:cs="TH SarabunPSK" w:hint="cs"/>
          <w:color w:val="5F497A" w:themeColor="accent4" w:themeShade="BF"/>
          <w:sz w:val="32"/>
          <w:szCs w:val="32"/>
          <w:cs/>
        </w:rPr>
        <w:t xml:space="preserve"> </w:t>
      </w:r>
      <w:r w:rsidRPr="009B05D4">
        <w:rPr>
          <w:rFonts w:ascii="TH SarabunPSK" w:hAnsi="TH SarabunPSK" w:cs="TH SarabunPSK"/>
          <w:color w:val="5F497A" w:themeColor="accent4" w:themeShade="BF"/>
          <w:sz w:val="32"/>
          <w:szCs w:val="32"/>
          <w:cs/>
        </w:rPr>
        <w:t>พ.ศ.2561</w:t>
      </w:r>
    </w:p>
    <w:p w:rsidR="002279D0" w:rsidRPr="009B05D4" w:rsidRDefault="00A23149" w:rsidP="00080B7F">
      <w:pPr>
        <w:pStyle w:val="a3"/>
        <w:spacing w:line="276" w:lineRule="auto"/>
        <w:rPr>
          <w:rFonts w:ascii="TH SarabunPSK" w:hAnsi="TH SarabunPSK" w:cs="TH SarabunPSK"/>
          <w:color w:val="5F497A" w:themeColor="accent4" w:themeShade="BF"/>
          <w:sz w:val="32"/>
          <w:szCs w:val="32"/>
          <w:cs/>
        </w:rPr>
      </w:pPr>
      <w:r w:rsidRPr="009B05D4">
        <w:rPr>
          <w:rFonts w:ascii="TH SarabunPSK" w:hAnsi="TH SarabunPSK" w:cs="TH SarabunPSK"/>
          <w:color w:val="5F497A" w:themeColor="accent4" w:themeShade="BF"/>
          <w:sz w:val="32"/>
          <w:szCs w:val="32"/>
          <w:cs/>
        </w:rPr>
        <w:t>มาตรฐานที่</w:t>
      </w:r>
      <w:r w:rsidRPr="009B05D4">
        <w:rPr>
          <w:rFonts w:ascii="TH SarabunPSK" w:hAnsi="TH SarabunPSK" w:cs="TH SarabunPSK" w:hint="cs"/>
          <w:color w:val="5F497A" w:themeColor="accent4" w:themeShade="BF"/>
          <w:sz w:val="32"/>
          <w:szCs w:val="32"/>
          <w:cs/>
        </w:rPr>
        <w:t xml:space="preserve"> </w:t>
      </w:r>
      <w:r w:rsidRPr="009B05D4">
        <w:rPr>
          <w:rFonts w:ascii="TH SarabunPSK" w:hAnsi="TH SarabunPSK" w:cs="TH SarabunPSK"/>
          <w:color w:val="5F497A" w:themeColor="accent4" w:themeShade="BF"/>
          <w:sz w:val="32"/>
          <w:szCs w:val="32"/>
        </w:rPr>
        <w:t>2</w:t>
      </w:r>
      <w:r w:rsidRPr="009B05D4">
        <w:rPr>
          <w:rFonts w:ascii="TH SarabunPSK" w:hAnsi="TH SarabunPSK" w:cs="TH SarabunPSK"/>
          <w:color w:val="5F497A" w:themeColor="accent4" w:themeShade="BF"/>
          <w:sz w:val="32"/>
          <w:szCs w:val="32"/>
          <w:cs/>
        </w:rPr>
        <w:t xml:space="preserve"> </w:t>
      </w:r>
      <w:r w:rsidR="002279D0" w:rsidRPr="009B05D4">
        <w:rPr>
          <w:rFonts w:ascii="TH SarabunPSK" w:hAnsi="TH SarabunPSK" w:cs="TH SarabunPSK" w:hint="cs"/>
          <w:color w:val="5F497A" w:themeColor="accent4" w:themeShade="BF"/>
          <w:sz w:val="32"/>
          <w:szCs w:val="32"/>
          <w:cs/>
        </w:rPr>
        <w:tab/>
      </w:r>
      <w:r w:rsidRPr="009B05D4">
        <w:rPr>
          <w:rFonts w:ascii="TH SarabunPSK" w:hAnsi="TH SarabunPSK" w:cs="TH SarabunPSK" w:hint="cs"/>
          <w:color w:val="5F497A" w:themeColor="accent4" w:themeShade="BF"/>
          <w:sz w:val="32"/>
          <w:szCs w:val="32"/>
          <w:cs/>
        </w:rPr>
        <w:tab/>
        <w:t xml:space="preserve">ตัวชี้วัดที่ </w:t>
      </w:r>
      <w:r w:rsidRPr="009B05D4">
        <w:rPr>
          <w:rFonts w:ascii="TH SarabunPSK" w:hAnsi="TH SarabunPSK" w:cs="TH SarabunPSK"/>
          <w:color w:val="5F497A" w:themeColor="accent4" w:themeShade="BF"/>
          <w:sz w:val="32"/>
          <w:szCs w:val="32"/>
        </w:rPr>
        <w:t xml:space="preserve">2.1 </w:t>
      </w:r>
      <w:r w:rsidRPr="009B05D4">
        <w:rPr>
          <w:rFonts w:ascii="TH SarabunPSK" w:hAnsi="TH SarabunPSK" w:cs="TH SarabunPSK" w:hint="cs"/>
          <w:color w:val="5F497A" w:themeColor="accent4" w:themeShade="BF"/>
          <w:sz w:val="32"/>
          <w:szCs w:val="32"/>
          <w:cs/>
        </w:rPr>
        <w:t>มีวิสัยทัศน์และ</w:t>
      </w:r>
      <w:proofErr w:type="spellStart"/>
      <w:r w:rsidRPr="009B05D4">
        <w:rPr>
          <w:rFonts w:ascii="TH SarabunPSK" w:hAnsi="TH SarabunPSK" w:cs="TH SarabunPSK" w:hint="cs"/>
          <w:color w:val="5F497A" w:themeColor="accent4" w:themeShade="BF"/>
          <w:sz w:val="32"/>
          <w:szCs w:val="32"/>
          <w:cs/>
        </w:rPr>
        <w:t>พันธ</w:t>
      </w:r>
      <w:proofErr w:type="spellEnd"/>
      <w:r w:rsidRPr="009B05D4">
        <w:rPr>
          <w:rFonts w:ascii="TH SarabunPSK" w:hAnsi="TH SarabunPSK" w:cs="TH SarabunPSK" w:hint="cs"/>
          <w:color w:val="5F497A" w:themeColor="accent4" w:themeShade="BF"/>
          <w:sz w:val="32"/>
          <w:szCs w:val="32"/>
          <w:cs/>
        </w:rPr>
        <w:t>กิจที่สถานศึกษากำหนดชัดเจน</w:t>
      </w:r>
    </w:p>
    <w:p w:rsidR="002279D0" w:rsidRPr="00AD1FB7" w:rsidRDefault="0050678D" w:rsidP="00080B7F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AD1FB7">
        <w:rPr>
          <w:rFonts w:ascii="TH SarabunPSK" w:hAnsi="TH SarabunPSK" w:cs="TH SarabunPSK" w:hint="cs"/>
          <w:sz w:val="32"/>
          <w:szCs w:val="32"/>
          <w:cs/>
        </w:rPr>
        <w:t>ฝ่าย</w:t>
      </w:r>
      <w:r w:rsidR="002279D0" w:rsidRPr="00AD1FB7">
        <w:rPr>
          <w:rFonts w:ascii="TH SarabunPSK" w:hAnsi="TH SarabunPSK" w:cs="TH SarabunPSK"/>
          <w:sz w:val="32"/>
          <w:szCs w:val="32"/>
          <w:cs/>
        </w:rPr>
        <w:t>งาน</w:t>
      </w:r>
      <w:r w:rsidRPr="00AD1FB7">
        <w:rPr>
          <w:rFonts w:ascii="TH SarabunPSK" w:hAnsi="TH SarabunPSK" w:cs="TH SarabunPSK" w:hint="cs"/>
          <w:sz w:val="32"/>
          <w:szCs w:val="32"/>
          <w:cs/>
        </w:rPr>
        <w:t>ที่รับผิดชอบ</w:t>
      </w:r>
      <w:r w:rsidR="005B0160" w:rsidRPr="00AD1FB7">
        <w:rPr>
          <w:rFonts w:ascii="TH SarabunPSK" w:hAnsi="TH SarabunPSK" w:cs="TH SarabunPSK" w:hint="cs"/>
          <w:sz w:val="32"/>
          <w:szCs w:val="32"/>
          <w:cs/>
        </w:rPr>
        <w:tab/>
      </w:r>
      <w:r w:rsidR="002279D0" w:rsidRPr="00AD1FB7">
        <w:rPr>
          <w:rFonts w:ascii="TH SarabunPSK" w:hAnsi="TH SarabunPSK" w:cs="TH SarabunPSK"/>
          <w:sz w:val="32"/>
          <w:szCs w:val="32"/>
          <w:cs/>
        </w:rPr>
        <w:t>งาน</w:t>
      </w:r>
      <w:r w:rsidR="00A23149">
        <w:rPr>
          <w:rFonts w:ascii="TH SarabunPSK" w:hAnsi="TH SarabunPSK" w:cs="TH SarabunPSK" w:hint="cs"/>
          <w:sz w:val="32"/>
          <w:szCs w:val="32"/>
          <w:cs/>
        </w:rPr>
        <w:t>งบประมาณ</w:t>
      </w:r>
    </w:p>
    <w:p w:rsidR="00264516" w:rsidRPr="00AD1FB7" w:rsidRDefault="00264516" w:rsidP="00080B7F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AD1FB7">
        <w:rPr>
          <w:rFonts w:ascii="TH SarabunPSK" w:hAnsi="TH SarabunPSK" w:cs="TH SarabunPSK" w:hint="cs"/>
          <w:sz w:val="32"/>
          <w:szCs w:val="32"/>
          <w:cs/>
        </w:rPr>
        <w:t>ระยะเวลาดำเนินงาน</w:t>
      </w:r>
      <w:r w:rsidRPr="00AD1FB7">
        <w:rPr>
          <w:rFonts w:ascii="TH SarabunPSK" w:hAnsi="TH SarabunPSK" w:cs="TH SarabunPSK" w:hint="cs"/>
          <w:sz w:val="32"/>
          <w:szCs w:val="32"/>
          <w:cs/>
        </w:rPr>
        <w:tab/>
      </w:r>
      <w:r w:rsidR="00A23149">
        <w:rPr>
          <w:rFonts w:ascii="TH SarabunPSK" w:hAnsi="TH SarabunPSK" w:cs="TH SarabunPSK"/>
          <w:sz w:val="32"/>
          <w:szCs w:val="32"/>
        </w:rPr>
        <w:t xml:space="preserve">1 </w:t>
      </w:r>
      <w:r w:rsidR="00A23149"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 w:rsidR="00A23149">
        <w:rPr>
          <w:rFonts w:ascii="TH SarabunPSK" w:hAnsi="TH SarabunPSK" w:cs="TH SarabunPSK"/>
          <w:sz w:val="32"/>
          <w:szCs w:val="32"/>
        </w:rPr>
        <w:t xml:space="preserve">2561 </w:t>
      </w:r>
      <w:r w:rsidR="00A23149">
        <w:rPr>
          <w:rFonts w:ascii="TH SarabunPSK" w:hAnsi="TH SarabunPSK" w:cs="TH SarabunPSK"/>
          <w:sz w:val="32"/>
          <w:szCs w:val="32"/>
          <w:cs/>
        </w:rPr>
        <w:t>–</w:t>
      </w:r>
      <w:r w:rsidR="00A231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3149">
        <w:rPr>
          <w:rFonts w:ascii="TH SarabunPSK" w:hAnsi="TH SarabunPSK" w:cs="TH SarabunPSK"/>
          <w:sz w:val="32"/>
          <w:szCs w:val="32"/>
        </w:rPr>
        <w:t xml:space="preserve">30 </w:t>
      </w:r>
      <w:r w:rsidR="00A23149"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 w:rsidR="00A23149">
        <w:rPr>
          <w:rFonts w:ascii="TH SarabunPSK" w:hAnsi="TH SarabunPSK" w:cs="TH SarabunPSK"/>
          <w:sz w:val="32"/>
          <w:szCs w:val="32"/>
        </w:rPr>
        <w:t>2562</w:t>
      </w:r>
    </w:p>
    <w:p w:rsidR="00060DBE" w:rsidRDefault="00060DBE" w:rsidP="00080B7F">
      <w:pPr>
        <w:pStyle w:val="a3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ผู้รับผิดชอบโครงการ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279D0" w:rsidRPr="00AD1FB7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ดงเรืองศรี</w:t>
      </w:r>
    </w:p>
    <w:p w:rsidR="00CA78A4" w:rsidRPr="00AD1FB7" w:rsidRDefault="002279D0" w:rsidP="00080B7F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AD1FB7">
        <w:rPr>
          <w:rFonts w:ascii="TH SarabunPSK" w:hAnsi="TH SarabunPSK" w:cs="TH SarabunPSK"/>
          <w:sz w:val="32"/>
          <w:szCs w:val="32"/>
          <w:cs/>
        </w:rPr>
        <w:t xml:space="preserve">งบประมาณทั้งสิ้น  </w:t>
      </w:r>
      <w:r w:rsidRPr="00AD1FB7">
        <w:rPr>
          <w:rFonts w:ascii="TH SarabunPSK" w:hAnsi="TH SarabunPSK" w:cs="TH SarabunPSK" w:hint="cs"/>
          <w:sz w:val="32"/>
          <w:szCs w:val="32"/>
          <w:cs/>
        </w:rPr>
        <w:tab/>
      </w:r>
      <w:r w:rsidR="00060DBE">
        <w:rPr>
          <w:rFonts w:ascii="TH SarabunPSK" w:hAnsi="TH SarabunPSK" w:cs="TH SarabunPSK"/>
          <w:sz w:val="32"/>
          <w:szCs w:val="32"/>
        </w:rPr>
        <w:t xml:space="preserve">10,000 </w:t>
      </w:r>
      <w:r w:rsidRPr="00AD1FB7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C46026" w:rsidRDefault="00C46026" w:rsidP="00080B7F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24"/>
        <w:gridCol w:w="1626"/>
        <w:gridCol w:w="1667"/>
        <w:gridCol w:w="1704"/>
        <w:gridCol w:w="1448"/>
        <w:gridCol w:w="1428"/>
      </w:tblGrid>
      <w:tr w:rsidR="00C46026" w:rsidTr="00FB4DB1">
        <w:trPr>
          <w:tblHeader/>
          <w:jc w:val="center"/>
        </w:trPr>
        <w:tc>
          <w:tcPr>
            <w:tcW w:w="1924" w:type="dxa"/>
            <w:vAlign w:val="center"/>
          </w:tcPr>
          <w:p w:rsidR="00C46026" w:rsidRPr="00C46026" w:rsidRDefault="00C46026" w:rsidP="00F7444F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60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กิจกรรม/วัตถุประสงค์</w:t>
            </w:r>
          </w:p>
        </w:tc>
        <w:tc>
          <w:tcPr>
            <w:tcW w:w="1626" w:type="dxa"/>
            <w:vAlign w:val="center"/>
          </w:tcPr>
          <w:p w:rsidR="00C46026" w:rsidRPr="00C46026" w:rsidRDefault="00C46026" w:rsidP="00F7444F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60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67" w:type="dxa"/>
            <w:vAlign w:val="center"/>
          </w:tcPr>
          <w:p w:rsidR="00C46026" w:rsidRPr="00C46026" w:rsidRDefault="00C46026" w:rsidP="00F7444F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60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704" w:type="dxa"/>
            <w:vAlign w:val="center"/>
          </w:tcPr>
          <w:p w:rsidR="00C46026" w:rsidRPr="00C46026" w:rsidRDefault="00C46026" w:rsidP="00F7444F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60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รายละเอียดการใช้งบประมาณ</w:t>
            </w:r>
          </w:p>
        </w:tc>
        <w:tc>
          <w:tcPr>
            <w:tcW w:w="1448" w:type="dxa"/>
            <w:vAlign w:val="center"/>
          </w:tcPr>
          <w:p w:rsidR="00C46026" w:rsidRPr="00C46026" w:rsidRDefault="00C46026" w:rsidP="00F7444F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60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ระยะเวลาเบิกงบดำเนินงาน</w:t>
            </w:r>
          </w:p>
        </w:tc>
        <w:tc>
          <w:tcPr>
            <w:tcW w:w="1428" w:type="dxa"/>
            <w:vAlign w:val="center"/>
          </w:tcPr>
          <w:p w:rsidR="00C46026" w:rsidRPr="00C46026" w:rsidRDefault="00C46026" w:rsidP="00F7444F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60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46026" w:rsidTr="00FB4DB1">
        <w:trPr>
          <w:trHeight w:val="3478"/>
          <w:jc w:val="center"/>
        </w:trPr>
        <w:tc>
          <w:tcPr>
            <w:tcW w:w="1924" w:type="dxa"/>
          </w:tcPr>
          <w:p w:rsidR="00C46026" w:rsidRDefault="00C46026" w:rsidP="00080B7F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กิจกรรม.........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C46026" w:rsidRDefault="00C46026" w:rsidP="00080B7F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6026" w:rsidRPr="00C25322" w:rsidRDefault="00C46026" w:rsidP="00080B7F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C25322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C46026" w:rsidRDefault="00C46026" w:rsidP="00FB4DB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1626" w:type="dxa"/>
          </w:tcPr>
          <w:p w:rsidR="00FB4DB1" w:rsidRDefault="00C46026" w:rsidP="00FB4DB1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667" w:type="dxa"/>
          </w:tcPr>
          <w:p w:rsidR="00C46026" w:rsidRDefault="00C46026" w:rsidP="00080B7F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1……………..........</w:t>
            </w:r>
          </w:p>
          <w:p w:rsidR="00C46026" w:rsidRDefault="00C46026" w:rsidP="00080B7F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2……………………</w:t>
            </w:r>
          </w:p>
          <w:p w:rsidR="00C46026" w:rsidRDefault="00C46026" w:rsidP="00080B7F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3……………………</w:t>
            </w:r>
          </w:p>
        </w:tc>
        <w:tc>
          <w:tcPr>
            <w:tcW w:w="1704" w:type="dxa"/>
          </w:tcPr>
          <w:p w:rsidR="00C25322" w:rsidRDefault="00C25322" w:rsidP="00080B7F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ใช้เงินงบประมาณ.............บาท</w:t>
            </w:r>
          </w:p>
          <w:p w:rsidR="00C46026" w:rsidRDefault="00C46026" w:rsidP="00080B7F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1…….……….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C46026" w:rsidRDefault="00C46026" w:rsidP="00080B7F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C46026" w:rsidRDefault="00C46026" w:rsidP="00080B7F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448" w:type="dxa"/>
          </w:tcPr>
          <w:p w:rsidR="00C46026" w:rsidRDefault="00C46026" w:rsidP="00080B7F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เดือน...............</w:t>
            </w:r>
          </w:p>
        </w:tc>
        <w:tc>
          <w:tcPr>
            <w:tcW w:w="1428" w:type="dxa"/>
          </w:tcPr>
          <w:p w:rsidR="00C46026" w:rsidRDefault="00C46026" w:rsidP="00080B7F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นาย/นาง/นางสาว..........</w:t>
            </w:r>
          </w:p>
        </w:tc>
      </w:tr>
      <w:tr w:rsidR="0050678D" w:rsidTr="00FB4DB1">
        <w:trPr>
          <w:trHeight w:val="551"/>
          <w:jc w:val="center"/>
        </w:trPr>
        <w:tc>
          <w:tcPr>
            <w:tcW w:w="1924" w:type="dxa"/>
          </w:tcPr>
          <w:p w:rsidR="0050678D" w:rsidRDefault="0050678D" w:rsidP="00EA593A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กิจกรรม.........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50678D" w:rsidRDefault="0050678D" w:rsidP="00EA593A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678D" w:rsidRPr="00C25322" w:rsidRDefault="0050678D" w:rsidP="00EA593A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C25322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50678D" w:rsidRDefault="0050678D" w:rsidP="00EA593A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1626" w:type="dxa"/>
          </w:tcPr>
          <w:p w:rsidR="00743B41" w:rsidRDefault="0050678D" w:rsidP="00EA593A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667" w:type="dxa"/>
          </w:tcPr>
          <w:p w:rsidR="0050678D" w:rsidRDefault="0050678D" w:rsidP="00EA593A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1……………..........</w:t>
            </w:r>
          </w:p>
          <w:p w:rsidR="0050678D" w:rsidRDefault="0050678D" w:rsidP="00EA593A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2……………………</w:t>
            </w:r>
          </w:p>
          <w:p w:rsidR="0050678D" w:rsidRDefault="0050678D" w:rsidP="00EA593A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3……………………</w:t>
            </w:r>
          </w:p>
        </w:tc>
        <w:tc>
          <w:tcPr>
            <w:tcW w:w="1704" w:type="dxa"/>
          </w:tcPr>
          <w:p w:rsidR="00C25322" w:rsidRDefault="00C25322" w:rsidP="00C25322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ใช้เงินงบประมาณ.............บาท</w:t>
            </w:r>
          </w:p>
          <w:p w:rsidR="00C25322" w:rsidRDefault="00C25322" w:rsidP="00C25322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1…….……….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C25322" w:rsidRDefault="00C25322" w:rsidP="00C25322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50678D" w:rsidRDefault="00C25322" w:rsidP="00C25322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448" w:type="dxa"/>
          </w:tcPr>
          <w:p w:rsidR="0050678D" w:rsidRDefault="0050678D" w:rsidP="00EA593A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เดือน...............</w:t>
            </w:r>
          </w:p>
        </w:tc>
        <w:tc>
          <w:tcPr>
            <w:tcW w:w="1428" w:type="dxa"/>
          </w:tcPr>
          <w:p w:rsidR="0050678D" w:rsidRDefault="0050678D" w:rsidP="00EA593A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นาย/นาง/นางสาว..........</w:t>
            </w:r>
          </w:p>
        </w:tc>
      </w:tr>
    </w:tbl>
    <w:p w:rsidR="00037C11" w:rsidRPr="002279D0" w:rsidRDefault="00037C11" w:rsidP="005B0160">
      <w:pPr>
        <w:pStyle w:val="a3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037C11" w:rsidRPr="002279D0" w:rsidSect="00CA78A4">
      <w:pgSz w:w="11906" w:h="16838"/>
      <w:pgMar w:top="1304" w:right="1021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D0"/>
    <w:rsid w:val="00037C11"/>
    <w:rsid w:val="00060DBE"/>
    <w:rsid w:val="00080B7F"/>
    <w:rsid w:val="00114B89"/>
    <w:rsid w:val="001515C6"/>
    <w:rsid w:val="002279D0"/>
    <w:rsid w:val="0024179F"/>
    <w:rsid w:val="00264516"/>
    <w:rsid w:val="0050678D"/>
    <w:rsid w:val="005B0160"/>
    <w:rsid w:val="00647351"/>
    <w:rsid w:val="00702F54"/>
    <w:rsid w:val="00743B41"/>
    <w:rsid w:val="00923D52"/>
    <w:rsid w:val="00990A1F"/>
    <w:rsid w:val="00992585"/>
    <w:rsid w:val="009B05D4"/>
    <w:rsid w:val="00A23149"/>
    <w:rsid w:val="00A4439D"/>
    <w:rsid w:val="00AB383D"/>
    <w:rsid w:val="00AD1FB7"/>
    <w:rsid w:val="00B84281"/>
    <w:rsid w:val="00C25322"/>
    <w:rsid w:val="00C46026"/>
    <w:rsid w:val="00CA78A4"/>
    <w:rsid w:val="00F7444F"/>
    <w:rsid w:val="00FB4DB1"/>
    <w:rsid w:val="00FE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9D0"/>
    <w:pPr>
      <w:spacing w:after="0" w:line="240" w:lineRule="auto"/>
    </w:pPr>
  </w:style>
  <w:style w:type="table" w:styleId="a4">
    <w:name w:val="Table Grid"/>
    <w:basedOn w:val="a1"/>
    <w:uiPriority w:val="59"/>
    <w:rsid w:val="00151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9D0"/>
    <w:pPr>
      <w:spacing w:after="0" w:line="240" w:lineRule="auto"/>
    </w:pPr>
  </w:style>
  <w:style w:type="table" w:styleId="a4">
    <w:name w:val="Table Grid"/>
    <w:basedOn w:val="a1"/>
    <w:uiPriority w:val="59"/>
    <w:rsid w:val="00151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C7131-BDC7-44FF-8F18-F8303A46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Peaw</dc:creator>
  <cp:lastModifiedBy>Peaw</cp:lastModifiedBy>
  <cp:revision>15</cp:revision>
  <cp:lastPrinted>2018-10-04T13:21:00Z</cp:lastPrinted>
  <dcterms:created xsi:type="dcterms:W3CDTF">2018-10-04T09:05:00Z</dcterms:created>
  <dcterms:modified xsi:type="dcterms:W3CDTF">2019-10-04T02:47:00Z</dcterms:modified>
</cp:coreProperties>
</file>